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6620F" w14:textId="77777777" w:rsidR="00A207AC" w:rsidRDefault="00A207AC" w:rsidP="00A43576">
      <w:pPr>
        <w:pStyle w:val="a5"/>
        <w:spacing w:after="113"/>
        <w:rPr>
          <w:rFonts w:asciiTheme="minorBidi" w:hAnsiTheme="minorBidi" w:cstheme="minorBidi"/>
          <w:b/>
          <w:bCs/>
          <w:sz w:val="40"/>
          <w:szCs w:val="40"/>
          <w:rtl/>
        </w:rPr>
      </w:pPr>
      <w:proofErr w:type="spellStart"/>
      <w:r>
        <w:rPr>
          <w:rFonts w:asciiTheme="minorBidi" w:hAnsiTheme="minorBidi" w:cstheme="minorBidi" w:hint="cs"/>
          <w:b/>
          <w:bCs/>
          <w:sz w:val="40"/>
          <w:szCs w:val="40"/>
          <w:rtl/>
        </w:rPr>
        <w:t>אימל'ה</w:t>
      </w:r>
      <w:proofErr w:type="spellEnd"/>
      <w:r>
        <w:rPr>
          <w:rFonts w:asciiTheme="minorBidi" w:hAnsiTheme="minorBidi" w:cstheme="minorBidi" w:hint="cs"/>
          <w:b/>
          <w:bCs/>
          <w:sz w:val="40"/>
          <w:szCs w:val="40"/>
          <w:rtl/>
        </w:rPr>
        <w:t xml:space="preserve"> אני אמא / מיה כהן</w:t>
      </w:r>
    </w:p>
    <w:p w14:paraId="4833B60C" w14:textId="6F575FE2" w:rsidR="00A43576" w:rsidRPr="00A43576" w:rsidRDefault="00A43576" w:rsidP="00A43576">
      <w:pPr>
        <w:pStyle w:val="a5"/>
        <w:spacing w:after="113"/>
        <w:rPr>
          <w:rFonts w:asciiTheme="minorBidi" w:hAnsiTheme="minorBidi" w:cstheme="minorBidi"/>
          <w:b/>
          <w:bCs/>
          <w:sz w:val="40"/>
          <w:szCs w:val="40"/>
          <w:rtl/>
        </w:rPr>
      </w:pPr>
      <w:bookmarkStart w:id="0" w:name="_GoBack"/>
      <w:bookmarkEnd w:id="0"/>
      <w:r w:rsidRPr="00A43576">
        <w:rPr>
          <w:rFonts w:asciiTheme="minorBidi" w:hAnsiTheme="minorBidi" w:cstheme="minorBidi"/>
          <w:b/>
          <w:bCs/>
          <w:sz w:val="40"/>
          <w:szCs w:val="40"/>
          <w:rtl/>
        </w:rPr>
        <w:t>טיפים למלוות</w:t>
      </w:r>
    </w:p>
    <w:p w14:paraId="02DBBA89" w14:textId="77777777" w:rsidR="00A43576" w:rsidRPr="00A43576" w:rsidRDefault="00A43576" w:rsidP="00A43576">
      <w:pPr>
        <w:pStyle w:val="a5"/>
        <w:spacing w:after="113"/>
        <w:rPr>
          <w:rFonts w:asciiTheme="minorBidi" w:hAnsiTheme="minorBidi" w:cstheme="minorBidi"/>
          <w:sz w:val="28"/>
          <w:szCs w:val="28"/>
          <w:rtl/>
        </w:rPr>
      </w:pPr>
      <w:r w:rsidRPr="00A43576">
        <w:rPr>
          <w:rFonts w:asciiTheme="minorBidi" w:hAnsiTheme="minorBidi" w:cstheme="minorBidi"/>
          <w:sz w:val="28"/>
          <w:szCs w:val="28"/>
          <w:rtl/>
        </w:rPr>
        <w:t xml:space="preserve">מה עזר ותמך בי כיולדת ואילו דברים פחות עזרו... </w:t>
      </w:r>
    </w:p>
    <w:p w14:paraId="428FDAE2" w14:textId="77777777" w:rsidR="00A43576" w:rsidRPr="00A43576" w:rsidRDefault="00A43576" w:rsidP="00A43576">
      <w:pPr>
        <w:pStyle w:val="a5"/>
        <w:spacing w:after="113"/>
        <w:rPr>
          <w:rFonts w:asciiTheme="minorBidi" w:hAnsiTheme="minorBidi" w:cstheme="minorBidi"/>
          <w:sz w:val="36"/>
          <w:szCs w:val="36"/>
          <w:rtl/>
        </w:rPr>
      </w:pPr>
      <w:r w:rsidRPr="00A43576">
        <w:rPr>
          <w:rFonts w:asciiTheme="minorBidi" w:hAnsiTheme="minorBidi" w:cstheme="minorBidi"/>
          <w:sz w:val="36"/>
          <w:szCs w:val="36"/>
          <w:rtl/>
        </w:rPr>
        <w:t>מה תמך?</w:t>
      </w:r>
    </w:p>
    <w:p w14:paraId="23CCE407" w14:textId="77777777" w:rsidR="00A43576" w:rsidRPr="00A43576" w:rsidRDefault="00A43576" w:rsidP="00A43576">
      <w:pPr>
        <w:pStyle w:val="a5"/>
        <w:rPr>
          <w:rFonts w:asciiTheme="minorBidi" w:hAnsiTheme="minorBidi" w:cstheme="minorBidi"/>
          <w:rtl/>
        </w:rPr>
      </w:pPr>
      <w:r w:rsidRPr="00A43576">
        <w:rPr>
          <w:rFonts w:asciiTheme="minorBidi" w:hAnsiTheme="minorBidi" w:cstheme="minorBidi"/>
          <w:rtl/>
        </w:rPr>
        <w:t xml:space="preserve">1. דבר ראשון והכי חשוב - הידיעה שכולן חוות את זה, שאני נורמאלית. </w:t>
      </w:r>
      <w:proofErr w:type="spellStart"/>
      <w:r w:rsidRPr="00A43576">
        <w:rPr>
          <w:rFonts w:asciiTheme="minorBidi" w:hAnsiTheme="minorBidi" w:cstheme="minorBidi"/>
          <w:rtl/>
        </w:rPr>
        <w:t>הנירמול</w:t>
      </w:r>
      <w:proofErr w:type="spellEnd"/>
      <w:r w:rsidRPr="00A43576">
        <w:rPr>
          <w:rFonts w:asciiTheme="minorBidi" w:hAnsiTheme="minorBidi" w:cstheme="minorBidi"/>
          <w:rtl/>
        </w:rPr>
        <w:t xml:space="preserve"> עוזר לנשים להרגיש שהן בסדר ושהחוויות שהן עוברות לא מעידות על משהו "דפוק" בהן או באימהוּת שלהן. </w:t>
      </w:r>
    </w:p>
    <w:p w14:paraId="06549572" w14:textId="77777777" w:rsidR="00A43576" w:rsidRPr="00A43576" w:rsidRDefault="00A43576" w:rsidP="00A43576">
      <w:pPr>
        <w:pStyle w:val="a5"/>
        <w:rPr>
          <w:rFonts w:asciiTheme="minorBidi" w:hAnsiTheme="minorBidi" w:cstheme="minorBidi"/>
          <w:b/>
          <w:bCs/>
          <w:rtl/>
        </w:rPr>
      </w:pPr>
      <w:r w:rsidRPr="00A43576">
        <w:rPr>
          <w:rFonts w:asciiTheme="minorBidi" w:hAnsiTheme="minorBidi" w:cstheme="minorBidi"/>
          <w:b/>
          <w:bCs/>
          <w:rtl/>
        </w:rPr>
        <w:t>מה את יכולה לעשות בפועל?</w:t>
      </w:r>
    </w:p>
    <w:p w14:paraId="75F5F307" w14:textId="77777777" w:rsidR="00A43576" w:rsidRPr="00A43576" w:rsidRDefault="00A43576" w:rsidP="00A43576">
      <w:pPr>
        <w:pStyle w:val="a5"/>
        <w:rPr>
          <w:rFonts w:asciiTheme="minorBidi" w:hAnsiTheme="minorBidi" w:cstheme="minorBidi"/>
          <w:rtl/>
        </w:rPr>
      </w:pPr>
      <w:r w:rsidRPr="00A43576">
        <w:rPr>
          <w:rFonts w:asciiTheme="minorBidi" w:hAnsiTheme="minorBidi" w:cstheme="minorBidi"/>
          <w:rtl/>
        </w:rPr>
        <w:t>תני ליולדת את ההרגשה שהחוויות שהיא עוברת נורמאליות, שהתקופה הזאת של אחרי לידה מציפה בנו הרבה רגשות ומוציאה מאיתנו לפעמים חלקים חדשים שלא הכרנו. א</w:t>
      </w:r>
      <w:r>
        <w:rPr>
          <w:rFonts w:asciiTheme="minorBidi" w:hAnsiTheme="minorBidi" w:cstheme="minorBidi" w:hint="cs"/>
          <w:rtl/>
        </w:rPr>
        <w:t>ם</w:t>
      </w:r>
      <w:r w:rsidRPr="00A43576">
        <w:rPr>
          <w:rFonts w:asciiTheme="minorBidi" w:hAnsiTheme="minorBidi" w:cstheme="minorBidi"/>
          <w:rtl/>
        </w:rPr>
        <w:t xml:space="preserve"> את זוכרת חוויות כאלה מעצמך שתפי אותה, היא תשמח לשמוע שגם את חווית את זה.</w:t>
      </w:r>
    </w:p>
    <w:p w14:paraId="777951B8" w14:textId="77777777" w:rsidR="00A43576" w:rsidRPr="00A43576" w:rsidRDefault="00A43576" w:rsidP="00A43576">
      <w:pPr>
        <w:pStyle w:val="a5"/>
        <w:rPr>
          <w:rFonts w:asciiTheme="minorBidi" w:hAnsiTheme="minorBidi" w:cstheme="minorBidi"/>
          <w:rtl/>
        </w:rPr>
      </w:pPr>
    </w:p>
    <w:p w14:paraId="0440FB8E" w14:textId="77777777" w:rsidR="00A43576" w:rsidRDefault="00A43576" w:rsidP="00A43576">
      <w:pPr>
        <w:pStyle w:val="a5"/>
        <w:rPr>
          <w:rFonts w:asciiTheme="minorBidi" w:hAnsiTheme="minorBidi" w:cstheme="minorBidi"/>
          <w:rtl/>
        </w:rPr>
      </w:pPr>
      <w:r w:rsidRPr="00A43576">
        <w:rPr>
          <w:rFonts w:asciiTheme="minorBidi" w:hAnsiTheme="minorBidi" w:cstheme="minorBidi"/>
          <w:rtl/>
        </w:rPr>
        <w:t xml:space="preserve">2. לפגוש חברות, לעשות דברים שאני אוהבת, לצאת מהשגרה העמוסה והקשוחה בתוך הבית. הרבה פעמים הטיפול בתינוק שואב אותנו. אנחנו נשארות בפיג'מה, שוכחות לדאוג לצרכים שלנו, לארוחה טובה, לשינה, למקלחת מפנקת... </w:t>
      </w:r>
      <w:proofErr w:type="spellStart"/>
      <w:r w:rsidRPr="00A43576">
        <w:rPr>
          <w:rFonts w:asciiTheme="minorBidi" w:hAnsiTheme="minorBidi" w:cstheme="minorBidi"/>
          <w:rtl/>
        </w:rPr>
        <w:t>בדר"כ</w:t>
      </w:r>
      <w:proofErr w:type="spellEnd"/>
      <w:r w:rsidRPr="00A43576">
        <w:rPr>
          <w:rFonts w:asciiTheme="minorBidi" w:hAnsiTheme="minorBidi" w:cstheme="minorBidi"/>
          <w:rtl/>
        </w:rPr>
        <w:t xml:space="preserve"> בסוף זה ייפגע בנו וכמובן שכשאנחנו לא בטוב גם לתינוק פחות טוב. היציאה מהשגרה, סיבוב בחוץ, אפילו להתלבש יפה בבוקר, להכין לעצמי ארוחה טובה. לראות חברה או לדבר איתה בטלפון או כל דבר אחר שקצת יוציא אותי מהשגרה העמוסה וייתן לי קצת להסתכל על הדברים מבחוץ</w:t>
      </w:r>
      <w:r>
        <w:rPr>
          <w:rFonts w:asciiTheme="minorBidi" w:hAnsiTheme="minorBidi" w:cstheme="minorBidi" w:hint="cs"/>
          <w:rtl/>
        </w:rPr>
        <w:t xml:space="preserve"> ו</w:t>
      </w:r>
      <w:r w:rsidRPr="00A43576">
        <w:rPr>
          <w:rFonts w:asciiTheme="minorBidi" w:hAnsiTheme="minorBidi" w:cstheme="minorBidi"/>
          <w:rtl/>
        </w:rPr>
        <w:t xml:space="preserve">להתמלא בכוח. </w:t>
      </w:r>
    </w:p>
    <w:p w14:paraId="4BFF25DE" w14:textId="77777777" w:rsidR="00A43576" w:rsidRPr="00A43576" w:rsidRDefault="00A43576" w:rsidP="00A43576">
      <w:pPr>
        <w:pStyle w:val="a5"/>
        <w:rPr>
          <w:rFonts w:asciiTheme="minorBidi" w:hAnsiTheme="minorBidi" w:cstheme="minorBidi"/>
          <w:rtl/>
        </w:rPr>
      </w:pPr>
      <w:r w:rsidRPr="00A43576">
        <w:rPr>
          <w:rFonts w:asciiTheme="minorBidi" w:hAnsiTheme="minorBidi" w:cstheme="minorBidi"/>
          <w:rtl/>
        </w:rPr>
        <w:t xml:space="preserve">אם אפשר לייצר עוגנים קבועים, שאני יודעת שהולכים להגיע ולמלא אותי. </w:t>
      </w:r>
      <w:r>
        <w:rPr>
          <w:rFonts w:asciiTheme="minorBidi" w:hAnsiTheme="minorBidi" w:cstheme="minorBidi" w:hint="cs"/>
          <w:rtl/>
        </w:rPr>
        <w:t>ככה</w:t>
      </w:r>
      <w:r w:rsidRPr="00A43576">
        <w:rPr>
          <w:rFonts w:asciiTheme="minorBidi" w:hAnsiTheme="minorBidi" w:cstheme="minorBidi"/>
          <w:rtl/>
        </w:rPr>
        <w:t xml:space="preserve"> גם בתוך העומס יש לי יותר אויר.</w:t>
      </w:r>
    </w:p>
    <w:p w14:paraId="165C80BB" w14:textId="77777777" w:rsidR="00A43576" w:rsidRPr="00A43576" w:rsidRDefault="00A43576" w:rsidP="00A43576">
      <w:pPr>
        <w:pStyle w:val="a5"/>
        <w:rPr>
          <w:rFonts w:asciiTheme="minorBidi" w:hAnsiTheme="minorBidi" w:cstheme="minorBidi"/>
          <w:b/>
          <w:bCs/>
          <w:rtl/>
        </w:rPr>
      </w:pPr>
      <w:r w:rsidRPr="00A43576">
        <w:rPr>
          <w:rFonts w:asciiTheme="minorBidi" w:hAnsiTheme="minorBidi" w:cstheme="minorBidi"/>
          <w:b/>
          <w:bCs/>
          <w:rtl/>
        </w:rPr>
        <w:t>מה את יכולה לעשות בפועל?</w:t>
      </w:r>
    </w:p>
    <w:p w14:paraId="75C3398E" w14:textId="77777777" w:rsidR="00A43576" w:rsidRPr="00A43576" w:rsidRDefault="00A43576" w:rsidP="00A43576">
      <w:pPr>
        <w:pStyle w:val="a5"/>
        <w:rPr>
          <w:rFonts w:asciiTheme="minorBidi" w:hAnsiTheme="minorBidi" w:cstheme="minorBidi"/>
          <w:rtl/>
        </w:rPr>
      </w:pPr>
      <w:r w:rsidRPr="00A43576">
        <w:rPr>
          <w:rFonts w:asciiTheme="minorBidi" w:hAnsiTheme="minorBidi" w:cstheme="minorBidi"/>
          <w:rtl/>
        </w:rPr>
        <w:t>לנסות לחשוב ביחד עם היולדת מה ימלא אותה וייתן לה אויר. עם הרבה הקשבה למקום שהיא נמצאת בו. לנסות לחשוב ביחד איך מכניסים את העוגני</w:t>
      </w:r>
      <w:r>
        <w:rPr>
          <w:rFonts w:asciiTheme="minorBidi" w:hAnsiTheme="minorBidi" w:cstheme="minorBidi" w:hint="cs"/>
          <w:rtl/>
        </w:rPr>
        <w:t>ם</w:t>
      </w:r>
      <w:r w:rsidRPr="00A43576">
        <w:rPr>
          <w:rFonts w:asciiTheme="minorBidi" w:hAnsiTheme="minorBidi" w:cstheme="minorBidi"/>
          <w:rtl/>
        </w:rPr>
        <w:t xml:space="preserve"> האלה לשגרה העמוסה שלה.</w:t>
      </w:r>
    </w:p>
    <w:p w14:paraId="5D84028E" w14:textId="77777777" w:rsidR="00A43576" w:rsidRPr="00A43576" w:rsidRDefault="00A43576" w:rsidP="00A43576">
      <w:pPr>
        <w:pStyle w:val="a5"/>
        <w:rPr>
          <w:rFonts w:asciiTheme="minorBidi" w:hAnsiTheme="minorBidi" w:cstheme="minorBidi"/>
          <w:rtl/>
        </w:rPr>
      </w:pPr>
    </w:p>
    <w:p w14:paraId="2C62F919" w14:textId="77777777" w:rsidR="00A43576" w:rsidRPr="00A43576" w:rsidRDefault="00A43576" w:rsidP="00A43576">
      <w:pPr>
        <w:pStyle w:val="a5"/>
        <w:rPr>
          <w:rFonts w:asciiTheme="minorBidi" w:hAnsiTheme="minorBidi" w:cstheme="minorBidi"/>
          <w:rtl/>
        </w:rPr>
      </w:pPr>
      <w:r w:rsidRPr="00A43576">
        <w:rPr>
          <w:rFonts w:asciiTheme="minorBidi" w:hAnsiTheme="minorBidi" w:cstheme="minorBidi"/>
          <w:rtl/>
        </w:rPr>
        <w:t xml:space="preserve">3. בהמשך לסעיף הקודם: להקשיב לעצמי - מה נכון לי, מה עוזר לי (יכול להיות שלאמא אחת להיות כל הזמן רק עם התינוק זה יהיה מדהים ולאמא שניה זה יהיה </w:t>
      </w:r>
      <w:r>
        <w:rPr>
          <w:rFonts w:asciiTheme="minorBidi" w:hAnsiTheme="minorBidi" w:cstheme="minorBidi" w:hint="cs"/>
          <w:rtl/>
        </w:rPr>
        <w:t>קשוח ומתיש</w:t>
      </w:r>
      <w:r w:rsidRPr="00A43576">
        <w:rPr>
          <w:rFonts w:asciiTheme="minorBidi" w:hAnsiTheme="minorBidi" w:cstheme="minorBidi"/>
          <w:rtl/>
        </w:rPr>
        <w:t>).</w:t>
      </w:r>
    </w:p>
    <w:p w14:paraId="6BFB030E" w14:textId="77777777" w:rsidR="00A43576" w:rsidRPr="00A43576" w:rsidRDefault="00A43576" w:rsidP="00A43576">
      <w:pPr>
        <w:pStyle w:val="a5"/>
        <w:rPr>
          <w:rFonts w:asciiTheme="minorBidi" w:hAnsiTheme="minorBidi" w:cstheme="minorBidi"/>
          <w:b/>
          <w:bCs/>
          <w:rtl/>
        </w:rPr>
      </w:pPr>
      <w:r w:rsidRPr="00A43576">
        <w:rPr>
          <w:rFonts w:asciiTheme="minorBidi" w:hAnsiTheme="minorBidi" w:cstheme="minorBidi"/>
          <w:b/>
          <w:bCs/>
          <w:rtl/>
        </w:rPr>
        <w:t>מה את יכולה לעשות בפועל?</w:t>
      </w:r>
    </w:p>
    <w:p w14:paraId="17B11B29" w14:textId="77777777" w:rsidR="00A43576" w:rsidRDefault="00A43576" w:rsidP="00A43576">
      <w:pPr>
        <w:pStyle w:val="a5"/>
        <w:rPr>
          <w:rFonts w:asciiTheme="minorBidi" w:hAnsiTheme="minorBidi" w:cstheme="minorBidi"/>
          <w:rtl/>
        </w:rPr>
      </w:pPr>
      <w:r w:rsidRPr="00A43576">
        <w:rPr>
          <w:rFonts w:asciiTheme="minorBidi" w:hAnsiTheme="minorBidi" w:cstheme="minorBidi"/>
          <w:rtl/>
        </w:rPr>
        <w:t xml:space="preserve">לעזור ליולדת להקשיב לעצמה ולא לקולות חיצוניים (שיכולים להגיע גם מבפנים). זה יכול להיות סביב הנקה, מאוד רוצה להניק וקשה לה או לא רוצה להניק אבל "זה מה שטוב לתינוק"... להקשיב מאיפה הקולות האלה מגיעים והאם הם תורמים לי או מורידים אותי, ולחשוב </w:t>
      </w:r>
      <w:r w:rsidRPr="00A43576">
        <w:rPr>
          <w:rFonts w:asciiTheme="minorBidi" w:hAnsiTheme="minorBidi" w:cstheme="minorBidi"/>
          <w:b/>
          <w:bCs/>
          <w:rtl/>
        </w:rPr>
        <w:t>מה הדבר שהכי נכון לי כרגע.</w:t>
      </w:r>
      <w:r w:rsidRPr="00A43576">
        <w:rPr>
          <w:rFonts w:asciiTheme="minorBidi" w:hAnsiTheme="minorBidi" w:cstheme="minorBidi"/>
          <w:rtl/>
        </w:rPr>
        <w:t xml:space="preserve"> לתת מקום לכל המחשבות והרגשות שעולים בתוכי, לזכור שכולם אמיתיים וכולם מגיעים ממקום טוב</w:t>
      </w:r>
      <w:r>
        <w:rPr>
          <w:rFonts w:asciiTheme="minorBidi" w:hAnsiTheme="minorBidi" w:cstheme="minorBidi" w:hint="cs"/>
          <w:rtl/>
        </w:rPr>
        <w:t>.</w:t>
      </w:r>
      <w:r w:rsidRPr="00A43576">
        <w:rPr>
          <w:rFonts w:asciiTheme="minorBidi" w:hAnsiTheme="minorBidi" w:cstheme="minorBidi"/>
          <w:rtl/>
        </w:rPr>
        <w:t xml:space="preserve"> </w:t>
      </w:r>
    </w:p>
    <w:p w14:paraId="006BBD1B" w14:textId="77777777" w:rsidR="00A43576" w:rsidRPr="00A43576" w:rsidRDefault="00A43576" w:rsidP="00A43576">
      <w:pPr>
        <w:pStyle w:val="a5"/>
        <w:rPr>
          <w:rFonts w:asciiTheme="minorBidi" w:hAnsiTheme="minorBidi" w:cstheme="minorBidi"/>
          <w:rtl/>
        </w:rPr>
      </w:pPr>
      <w:r w:rsidRPr="00A43576">
        <w:rPr>
          <w:rFonts w:asciiTheme="minorBidi" w:hAnsiTheme="minorBidi" w:cstheme="minorBidi"/>
          <w:rtl/>
        </w:rPr>
        <w:t xml:space="preserve">גם אם אני מרגישה נוראית שיש בי רצון לשלוח אותה למעון בגיל שלושה חודשים ותמיד חשבתי שאגדל אותה בבית עד גיל 3... זה כנראה נובע מצורך שלי לחזור לעצמי, לקבל את עצמי קצת בחזרה. כשמסכימים לקבל את כל מה שעולה אפשר לחשוב בכנות ואהבה מה באמת יעשה לי טוב? אולי כרגע במצב הנוכחי באמת להכניס אותה למסגרת זה מה שייתן לי </w:t>
      </w:r>
      <w:r w:rsidRPr="00A43576">
        <w:rPr>
          <w:rFonts w:asciiTheme="minorBidi" w:hAnsiTheme="minorBidi" w:cstheme="minorBidi"/>
          <w:rtl/>
        </w:rPr>
        <w:lastRenderedPageBreak/>
        <w:t xml:space="preserve">להחזיר לעצמי את הכוחות, אולי מסגרת ליום אחד? אולי להצליח להכניס יותר זמן לעצמי בתוך השגרה? יכולים להיות המון אפשרויות, הכי חשוב שיגיעו מתוך כנות והקשבה אמיתית לעצמי ולא מתוך רעשים חיצוניים. </w:t>
      </w:r>
    </w:p>
    <w:p w14:paraId="404253AE" w14:textId="77777777" w:rsidR="00A43576" w:rsidRPr="00A43576" w:rsidRDefault="00A43576" w:rsidP="00A43576">
      <w:pPr>
        <w:pStyle w:val="a5"/>
        <w:rPr>
          <w:rFonts w:asciiTheme="minorBidi" w:hAnsiTheme="minorBidi" w:cstheme="minorBidi"/>
          <w:rtl/>
        </w:rPr>
      </w:pPr>
    </w:p>
    <w:p w14:paraId="4B910DC2" w14:textId="77777777" w:rsidR="00A43576" w:rsidRPr="00A43576" w:rsidRDefault="00A43576" w:rsidP="00A43576">
      <w:pPr>
        <w:pStyle w:val="a5"/>
        <w:spacing w:after="113"/>
        <w:rPr>
          <w:rFonts w:asciiTheme="minorBidi" w:hAnsiTheme="minorBidi" w:cstheme="minorBidi"/>
          <w:sz w:val="36"/>
          <w:szCs w:val="36"/>
          <w:rtl/>
        </w:rPr>
      </w:pPr>
      <w:r w:rsidRPr="00A43576">
        <w:rPr>
          <w:rFonts w:asciiTheme="minorBidi" w:hAnsiTheme="minorBidi" w:cstheme="minorBidi"/>
          <w:sz w:val="36"/>
          <w:szCs w:val="36"/>
          <w:rtl/>
        </w:rPr>
        <w:t>מה לא תמך בי בתקופה שאחרי הלידה:</w:t>
      </w:r>
    </w:p>
    <w:p w14:paraId="16C99EBA" w14:textId="77777777" w:rsidR="00A43576" w:rsidRPr="00A43576" w:rsidRDefault="00A43576" w:rsidP="00A43576">
      <w:pPr>
        <w:pStyle w:val="a5"/>
        <w:rPr>
          <w:rFonts w:asciiTheme="minorBidi" w:hAnsiTheme="minorBidi" w:cstheme="minorBidi"/>
          <w:rtl/>
        </w:rPr>
      </w:pPr>
      <w:r w:rsidRPr="00A43576">
        <w:rPr>
          <w:rFonts w:asciiTheme="minorBidi" w:hAnsiTheme="minorBidi" w:cstheme="minorBidi"/>
          <w:rtl/>
        </w:rPr>
        <w:t xml:space="preserve">1. עצות חיצוניות - הם בעיקר נתנו לי את התחושה שכנראה אני לא יודעת (משמע אני אמא לא טובה...) לתת עצות זה מעולה כשמבקשים אותם. ואם מרגישים שהיולדת צריכה עצות אבל לא פתוחה להקשיב, לנסות לחשוב איך אני יכולה לתת אותן בלי שירגיש שאני </w:t>
      </w:r>
      <w:r>
        <w:rPr>
          <w:rFonts w:asciiTheme="minorBidi" w:hAnsiTheme="minorBidi" w:cstheme="minorBidi" w:hint="cs"/>
          <w:rtl/>
        </w:rPr>
        <w:t xml:space="preserve">זאת </w:t>
      </w:r>
      <w:r w:rsidRPr="00A43576">
        <w:rPr>
          <w:rFonts w:asciiTheme="minorBidi" w:hAnsiTheme="minorBidi" w:cstheme="minorBidi"/>
          <w:rtl/>
        </w:rPr>
        <w:t>יודעת ו</w:t>
      </w:r>
      <w:r>
        <w:rPr>
          <w:rFonts w:asciiTheme="minorBidi" w:hAnsiTheme="minorBidi" w:cstheme="minorBidi" w:hint="cs"/>
          <w:rtl/>
        </w:rPr>
        <w:t>היא</w:t>
      </w:r>
      <w:r w:rsidRPr="00A43576">
        <w:rPr>
          <w:rFonts w:asciiTheme="minorBidi" w:hAnsiTheme="minorBidi" w:cstheme="minorBidi"/>
          <w:rtl/>
        </w:rPr>
        <w:t xml:space="preserve"> לא. אולי מתוך שיתוף בסיפור שהיה לי ומה עשיתי </w:t>
      </w:r>
      <w:proofErr w:type="spellStart"/>
      <w:r w:rsidRPr="00A43576">
        <w:rPr>
          <w:rFonts w:asciiTheme="minorBidi" w:hAnsiTheme="minorBidi" w:cstheme="minorBidi"/>
          <w:rtl/>
        </w:rPr>
        <w:t>וכו</w:t>
      </w:r>
      <w:proofErr w:type="spellEnd"/>
      <w:r w:rsidRPr="00A43576">
        <w:rPr>
          <w:rFonts w:asciiTheme="minorBidi" w:hAnsiTheme="minorBidi" w:cstheme="minorBidi"/>
          <w:rtl/>
        </w:rPr>
        <w:t>'.</w:t>
      </w:r>
    </w:p>
    <w:p w14:paraId="4FDAF17A" w14:textId="77777777" w:rsidR="00A43576" w:rsidRPr="00A43576" w:rsidRDefault="00A43576" w:rsidP="00A43576">
      <w:pPr>
        <w:pStyle w:val="a5"/>
        <w:rPr>
          <w:rFonts w:asciiTheme="minorBidi" w:hAnsiTheme="minorBidi" w:cstheme="minorBidi"/>
          <w:rtl/>
        </w:rPr>
      </w:pPr>
    </w:p>
    <w:p w14:paraId="1D6EC018" w14:textId="77777777" w:rsidR="00A43576" w:rsidRPr="00A43576" w:rsidRDefault="00A43576" w:rsidP="00A43576">
      <w:pPr>
        <w:pStyle w:val="a5"/>
        <w:rPr>
          <w:rFonts w:asciiTheme="minorBidi" w:hAnsiTheme="minorBidi" w:cstheme="minorBidi"/>
          <w:rtl/>
        </w:rPr>
      </w:pPr>
      <w:r w:rsidRPr="00A43576">
        <w:rPr>
          <w:rFonts w:asciiTheme="minorBidi" w:hAnsiTheme="minorBidi" w:cstheme="minorBidi"/>
          <w:rtl/>
        </w:rPr>
        <w:t>2. ביקורת - כנ"ל. לרוב לא תורמת.</w:t>
      </w:r>
    </w:p>
    <w:p w14:paraId="3CCC2C57" w14:textId="77777777" w:rsidR="00A43576" w:rsidRPr="00A43576" w:rsidRDefault="00A43576" w:rsidP="00A43576">
      <w:pPr>
        <w:pStyle w:val="a5"/>
        <w:rPr>
          <w:rFonts w:asciiTheme="minorBidi" w:hAnsiTheme="minorBidi" w:cstheme="minorBidi"/>
          <w:rtl/>
        </w:rPr>
      </w:pPr>
    </w:p>
    <w:p w14:paraId="7FCDD45A" w14:textId="77777777" w:rsidR="003A3DE3" w:rsidRPr="00A43576" w:rsidRDefault="00A43576" w:rsidP="00A43576">
      <w:pPr>
        <w:rPr>
          <w:rFonts w:asciiTheme="minorBidi" w:hAnsiTheme="minorBidi"/>
          <w:sz w:val="24"/>
          <w:szCs w:val="24"/>
        </w:rPr>
      </w:pPr>
      <w:r w:rsidRPr="00A43576">
        <w:rPr>
          <w:rFonts w:asciiTheme="minorBidi" w:hAnsiTheme="minorBidi"/>
          <w:sz w:val="24"/>
          <w:szCs w:val="24"/>
          <w:rtl/>
        </w:rPr>
        <w:t xml:space="preserve">3. ניסיון לעזור כשאני לא רוצה, לתת תחושה של מסכנה, </w:t>
      </w:r>
      <w:r>
        <w:rPr>
          <w:rFonts w:asciiTheme="minorBidi" w:hAnsiTheme="minorBidi" w:hint="cs"/>
          <w:sz w:val="24"/>
          <w:szCs w:val="24"/>
          <w:rtl/>
        </w:rPr>
        <w:t xml:space="preserve">של </w:t>
      </w:r>
      <w:r w:rsidRPr="00A43576">
        <w:rPr>
          <w:rFonts w:asciiTheme="minorBidi" w:hAnsiTheme="minorBidi"/>
          <w:sz w:val="24"/>
          <w:szCs w:val="24"/>
          <w:rtl/>
        </w:rPr>
        <w:t>רחמים - הרבה יותר קשה להיות בצד המקבל, יותר קל לכולנו לתת. לנסות להעביר ליולדת תחושה שהיא מדהימה וטובה ואמא מהממת.</w:t>
      </w:r>
    </w:p>
    <w:sectPr w:rsidR="003A3DE3" w:rsidRPr="00A43576" w:rsidSect="006A00F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b Eliphelet">
    <w:panose1 w:val="02020503050405020304"/>
    <w:charset w:val="00"/>
    <w:family w:val="roman"/>
    <w:pitch w:val="variable"/>
    <w:sig w:usb0="80000827" w:usb1="5000004A"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76"/>
    <w:rsid w:val="006A00FD"/>
    <w:rsid w:val="0085661C"/>
    <w:rsid w:val="00A207AC"/>
    <w:rsid w:val="00A435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3880"/>
  <w15:chartTrackingRefBased/>
  <w15:docId w15:val="{9FE52A8E-F903-4113-AEEF-03D62D03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576"/>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A43576"/>
    <w:rPr>
      <w:rFonts w:ascii="Tahoma" w:hAnsi="Tahoma" w:cs="Tahoma"/>
      <w:sz w:val="18"/>
      <w:szCs w:val="18"/>
    </w:rPr>
  </w:style>
  <w:style w:type="paragraph" w:customStyle="1" w:styleId="a5">
    <w:name w:val="טקסט רץ"/>
    <w:basedOn w:val="a"/>
    <w:uiPriority w:val="99"/>
    <w:rsid w:val="00A43576"/>
    <w:pPr>
      <w:suppressAutoHyphens/>
      <w:autoSpaceDE w:val="0"/>
      <w:autoSpaceDN w:val="0"/>
      <w:adjustRightInd w:val="0"/>
      <w:spacing w:after="0" w:line="288" w:lineRule="auto"/>
      <w:textAlignment w:val="center"/>
    </w:pPr>
    <w:rPr>
      <w:rFonts w:ascii="Fb Eliphelet" w:hAnsi="Fb Eliphelet" w:cs="Fb Eliphele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470</Words>
  <Characters>2352</Characters>
  <Application>Microsoft Office Word</Application>
  <DocSecurity>0</DocSecurity>
  <Lines>19</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כהן</dc:creator>
  <cp:keywords/>
  <dc:description/>
  <cp:lastModifiedBy>כהן</cp:lastModifiedBy>
  <cp:revision>2</cp:revision>
  <dcterms:created xsi:type="dcterms:W3CDTF">2020-11-23T10:41:00Z</dcterms:created>
  <dcterms:modified xsi:type="dcterms:W3CDTF">2020-11-23T10:49:00Z</dcterms:modified>
</cp:coreProperties>
</file>